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C322" w14:textId="77777777" w:rsidR="006D1384" w:rsidRDefault="006D1384" w:rsidP="00C55A78">
      <w:pPr>
        <w:adjustRightInd w:val="0"/>
        <w:snapToGrid w:val="0"/>
        <w:jc w:val="center"/>
        <w:rPr>
          <w:rFonts w:ascii="方正小标宋简体" w:eastAsia="方正小标宋简体" w:hAnsi="等线" w:cs="Times New Roman"/>
          <w:sz w:val="36"/>
          <w:szCs w:val="32"/>
        </w:rPr>
      </w:pPr>
    </w:p>
    <w:p w14:paraId="1B36C40D" w14:textId="0ABE4D29" w:rsidR="00C55A78" w:rsidRPr="00C55A78" w:rsidRDefault="00C55A78" w:rsidP="00C55A78">
      <w:pPr>
        <w:adjustRightInd w:val="0"/>
        <w:snapToGrid w:val="0"/>
        <w:jc w:val="center"/>
        <w:rPr>
          <w:rFonts w:ascii="方正小标宋简体" w:eastAsia="方正小标宋简体" w:hAnsi="等线" w:cs="Times New Roman"/>
          <w:sz w:val="36"/>
          <w:szCs w:val="32"/>
        </w:rPr>
      </w:pPr>
      <w:r w:rsidRPr="00C55A78">
        <w:rPr>
          <w:rFonts w:ascii="方正小标宋简体" w:eastAsia="方正小标宋简体" w:hAnsi="等线" w:cs="Times New Roman" w:hint="eastAsia"/>
          <w:sz w:val="36"/>
          <w:szCs w:val="32"/>
        </w:rPr>
        <w:t>《地中海贫血基因治疗产品临床试验技术指导原则》</w:t>
      </w:r>
    </w:p>
    <w:p w14:paraId="1F0BD867" w14:textId="77777777" w:rsidR="00C55A78" w:rsidRPr="00C55A78" w:rsidRDefault="00C55A78" w:rsidP="00C55A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C55A78">
        <w:rPr>
          <w:rFonts w:ascii="方正小标宋简体" w:eastAsia="方正小标宋简体" w:hAnsi="等线" w:cs="Times New Roman" w:hint="eastAsia"/>
          <w:sz w:val="36"/>
          <w:szCs w:val="32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C55A78" w:rsidRPr="00C55A78" w14:paraId="20C1D1BB" w14:textId="77777777" w:rsidTr="00C55A78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479AB4E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单位/企业名称</w:t>
            </w:r>
            <w:r w:rsidRPr="00C55A7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21"/>
              </w:rPr>
              <w:t>：</w:t>
            </w:r>
            <w:bookmarkStart w:id="0" w:name="_GoBack"/>
            <w:bookmarkEnd w:id="0"/>
          </w:p>
          <w:p w14:paraId="6AAD988A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填写人</w:t>
            </w:r>
            <w:r w:rsidRPr="00C55A7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21"/>
              </w:rPr>
              <w:t>：</w:t>
            </w:r>
          </w:p>
        </w:tc>
      </w:tr>
      <w:tr w:rsidR="00C55A78" w:rsidRPr="00C55A78" w14:paraId="4BD1C385" w14:textId="77777777" w:rsidTr="00C55A78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97C67B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联系电话</w:t>
            </w:r>
            <w:r w:rsidRPr="00C55A7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21"/>
              </w:rPr>
              <w:t>：</w:t>
            </w:r>
          </w:p>
          <w:p w14:paraId="47A62477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电子邮箱</w:t>
            </w:r>
            <w:r w:rsidRPr="00C55A78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21"/>
              </w:rPr>
              <w:t>：</w:t>
            </w:r>
          </w:p>
        </w:tc>
      </w:tr>
      <w:tr w:rsidR="00C55A78" w:rsidRPr="00C55A78" w14:paraId="7AB5C97E" w14:textId="77777777" w:rsidTr="00C55A7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9A6F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F7B5A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修订的位置</w:t>
            </w:r>
          </w:p>
          <w:p w14:paraId="654BFC2B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DA9C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561B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4A435EF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C55A78" w:rsidRPr="00C55A78" w14:paraId="2EAE9427" w14:textId="77777777" w:rsidTr="00C55A7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E567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0795C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C8934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4E02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78D56C74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C55A78" w:rsidRPr="00C55A78" w14:paraId="6B3E8CE2" w14:textId="77777777" w:rsidTr="00C55A7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6794D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876B6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EE1C8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8A24E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5F74C80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C55A78" w:rsidRPr="00C55A78" w14:paraId="49ECABC4" w14:textId="77777777" w:rsidTr="00C55A7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FB7C1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9587B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39B4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9220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6F708008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C55A78" w:rsidRPr="00C55A78" w14:paraId="3D77F9C0" w14:textId="77777777" w:rsidTr="00C55A7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65798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B3072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E512A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CAA99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14:paraId="49899077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C55A78" w:rsidRPr="00C55A78" w14:paraId="65624609" w14:textId="77777777" w:rsidTr="00C55A78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51065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2BDC5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088D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00F31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40A3C250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</w:tr>
      <w:tr w:rsidR="00C55A78" w:rsidRPr="00C55A78" w14:paraId="47B13273" w14:textId="77777777" w:rsidTr="00C55A78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625B259" w14:textId="77777777" w:rsidR="00C55A78" w:rsidRPr="00C55A78" w:rsidRDefault="00C55A78" w:rsidP="00C55A78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32"/>
                <w:szCs w:val="21"/>
              </w:rPr>
            </w:pPr>
            <w:r w:rsidRPr="00C55A78">
              <w:rPr>
                <w:rFonts w:ascii="仿宋" w:eastAsia="仿宋" w:hAnsi="仿宋" w:cs="Times New Roman" w:hint="eastAsia"/>
                <w:b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F37A319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478DAB6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B6B4FDB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0EE3794D" w14:textId="77777777" w:rsidR="00C55A78" w:rsidRPr="00C55A78" w:rsidRDefault="00C55A78" w:rsidP="00C55A78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32"/>
                <w:szCs w:val="21"/>
              </w:rPr>
            </w:pPr>
          </w:p>
        </w:tc>
      </w:tr>
    </w:tbl>
    <w:p w14:paraId="5501102A" w14:textId="1C24D3C2" w:rsidR="00C55A78" w:rsidRPr="00C55A78" w:rsidRDefault="00C55A78" w:rsidP="006D1384">
      <w:pPr>
        <w:widowControl/>
        <w:jc w:val="left"/>
        <w:rPr>
          <w:rFonts w:ascii="等线" w:eastAsia="仿宋_GB2312" w:hAnsi="等线" w:cs="Times New Roman"/>
          <w:sz w:val="32"/>
        </w:rPr>
      </w:pPr>
    </w:p>
    <w:sectPr w:rsidR="00C55A78" w:rsidRPr="00C55A78" w:rsidSect="006D138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C0F1E" w14:textId="77777777" w:rsidR="00E47EDF" w:rsidRDefault="00E47EDF" w:rsidP="005262B4">
      <w:r>
        <w:separator/>
      </w:r>
    </w:p>
  </w:endnote>
  <w:endnote w:type="continuationSeparator" w:id="0">
    <w:p w14:paraId="04D92186" w14:textId="77777777" w:rsidR="00E47EDF" w:rsidRDefault="00E47EDF" w:rsidP="0052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TT1015c1d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14234" w14:textId="77777777" w:rsidR="00E47EDF" w:rsidRDefault="00E47EDF">
    <w:pPr>
      <w:pStyle w:val="a7"/>
      <w:jc w:val="center"/>
    </w:pPr>
  </w:p>
  <w:p w14:paraId="0095840F" w14:textId="77777777" w:rsidR="00E47EDF" w:rsidRDefault="00E47E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7989" w14:textId="77777777" w:rsidR="00E47EDF" w:rsidRDefault="00E47EDF" w:rsidP="005262B4">
      <w:r>
        <w:separator/>
      </w:r>
    </w:p>
  </w:footnote>
  <w:footnote w:type="continuationSeparator" w:id="0">
    <w:p w14:paraId="13F21A5D" w14:textId="77777777" w:rsidR="00E47EDF" w:rsidRDefault="00E47EDF" w:rsidP="0052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205"/>
    <w:multiLevelType w:val="hybridMultilevel"/>
    <w:tmpl w:val="4E9C1230"/>
    <w:lvl w:ilvl="0" w:tplc="1284D7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5F22F2"/>
    <w:multiLevelType w:val="hybridMultilevel"/>
    <w:tmpl w:val="A9140B10"/>
    <w:lvl w:ilvl="0" w:tplc="70781A5C">
      <w:start w:val="1"/>
      <w:numFmt w:val="japaneseCounting"/>
      <w:lvlText w:val="（%1）"/>
      <w:lvlJc w:val="left"/>
      <w:pPr>
        <w:ind w:left="1528" w:hanging="1080"/>
      </w:pPr>
    </w:lvl>
    <w:lvl w:ilvl="1" w:tplc="04090019">
      <w:start w:val="1"/>
      <w:numFmt w:val="lowerLetter"/>
      <w:lvlText w:val="%2)"/>
      <w:lvlJc w:val="left"/>
      <w:pPr>
        <w:ind w:left="1288" w:hanging="420"/>
      </w:pPr>
    </w:lvl>
    <w:lvl w:ilvl="2" w:tplc="0409001B">
      <w:start w:val="1"/>
      <w:numFmt w:val="lowerRoman"/>
      <w:lvlText w:val="%3."/>
      <w:lvlJc w:val="right"/>
      <w:pPr>
        <w:ind w:left="1708" w:hanging="420"/>
      </w:pPr>
    </w:lvl>
    <w:lvl w:ilvl="3" w:tplc="0409000F">
      <w:start w:val="1"/>
      <w:numFmt w:val="decimal"/>
      <w:lvlText w:val="%4."/>
      <w:lvlJc w:val="left"/>
      <w:pPr>
        <w:ind w:left="2128" w:hanging="420"/>
      </w:pPr>
    </w:lvl>
    <w:lvl w:ilvl="4" w:tplc="04090019">
      <w:start w:val="1"/>
      <w:numFmt w:val="lowerLetter"/>
      <w:lvlText w:val="%5)"/>
      <w:lvlJc w:val="left"/>
      <w:pPr>
        <w:ind w:left="2548" w:hanging="420"/>
      </w:pPr>
    </w:lvl>
    <w:lvl w:ilvl="5" w:tplc="0409001B">
      <w:start w:val="1"/>
      <w:numFmt w:val="lowerRoman"/>
      <w:lvlText w:val="%6."/>
      <w:lvlJc w:val="right"/>
      <w:pPr>
        <w:ind w:left="2968" w:hanging="420"/>
      </w:pPr>
    </w:lvl>
    <w:lvl w:ilvl="6" w:tplc="0409000F">
      <w:start w:val="1"/>
      <w:numFmt w:val="decimal"/>
      <w:lvlText w:val="%7."/>
      <w:lvlJc w:val="left"/>
      <w:pPr>
        <w:ind w:left="3388" w:hanging="420"/>
      </w:pPr>
    </w:lvl>
    <w:lvl w:ilvl="7" w:tplc="04090019">
      <w:start w:val="1"/>
      <w:numFmt w:val="lowerLetter"/>
      <w:lvlText w:val="%8)"/>
      <w:lvlJc w:val="left"/>
      <w:pPr>
        <w:ind w:left="3808" w:hanging="420"/>
      </w:pPr>
    </w:lvl>
    <w:lvl w:ilvl="8" w:tplc="0409001B">
      <w:start w:val="1"/>
      <w:numFmt w:val="lowerRoman"/>
      <w:lvlText w:val="%9."/>
      <w:lvlJc w:val="right"/>
      <w:pPr>
        <w:ind w:left="4228" w:hanging="420"/>
      </w:pPr>
    </w:lvl>
  </w:abstractNum>
  <w:abstractNum w:abstractNumId="2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28EB79B3"/>
    <w:multiLevelType w:val="multilevel"/>
    <w:tmpl w:val="28EB79B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chineseCountingThousand"/>
      <w:lvlText w:val="(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00" w:hanging="360"/>
      </w:pPr>
    </w:lvl>
    <w:lvl w:ilvl="3">
      <w:start w:val="1"/>
      <w:numFmt w:val="decimal"/>
      <w:lvlText w:val="%4)"/>
      <w:lvlJc w:val="left"/>
      <w:pPr>
        <w:ind w:left="1620" w:hanging="36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51299"/>
    <w:multiLevelType w:val="multilevel"/>
    <w:tmpl w:val="31751299"/>
    <w:lvl w:ilvl="0">
      <w:start w:val="1"/>
      <w:numFmt w:val="decimal"/>
      <w:lvlText w:val="%1."/>
      <w:lvlJc w:val="left"/>
      <w:pPr>
        <w:ind w:left="1620" w:hanging="420"/>
      </w:pPr>
    </w:lvl>
    <w:lvl w:ilvl="1">
      <w:start w:val="1"/>
      <w:numFmt w:val="lowerLetter"/>
      <w:lvlText w:val="%2)"/>
      <w:lvlJc w:val="left"/>
      <w:pPr>
        <w:ind w:left="2040" w:hanging="420"/>
      </w:pPr>
    </w:lvl>
    <w:lvl w:ilvl="2">
      <w:start w:val="1"/>
      <w:numFmt w:val="lowerRoman"/>
      <w:lvlText w:val="%3."/>
      <w:lvlJc w:val="right"/>
      <w:pPr>
        <w:ind w:left="2460" w:hanging="420"/>
      </w:pPr>
    </w:lvl>
    <w:lvl w:ilvl="3">
      <w:start w:val="1"/>
      <w:numFmt w:val="decimal"/>
      <w:lvlText w:val="%4."/>
      <w:lvlJc w:val="left"/>
      <w:pPr>
        <w:ind w:left="2880" w:hanging="420"/>
      </w:pPr>
    </w:lvl>
    <w:lvl w:ilvl="4">
      <w:start w:val="1"/>
      <w:numFmt w:val="lowerLetter"/>
      <w:lvlText w:val="%5)"/>
      <w:lvlJc w:val="left"/>
      <w:pPr>
        <w:ind w:left="3300" w:hanging="420"/>
      </w:pPr>
    </w:lvl>
    <w:lvl w:ilvl="5">
      <w:start w:val="1"/>
      <w:numFmt w:val="lowerRoman"/>
      <w:lvlText w:val="%6."/>
      <w:lvlJc w:val="right"/>
      <w:pPr>
        <w:ind w:left="3720" w:hanging="420"/>
      </w:pPr>
    </w:lvl>
    <w:lvl w:ilvl="6">
      <w:start w:val="1"/>
      <w:numFmt w:val="decimal"/>
      <w:lvlText w:val="%7."/>
      <w:lvlJc w:val="left"/>
      <w:pPr>
        <w:ind w:left="4140" w:hanging="420"/>
      </w:pPr>
    </w:lvl>
    <w:lvl w:ilvl="7">
      <w:start w:val="1"/>
      <w:numFmt w:val="lowerLetter"/>
      <w:lvlText w:val="%8)"/>
      <w:lvlJc w:val="left"/>
      <w:pPr>
        <w:ind w:left="4560" w:hanging="420"/>
      </w:pPr>
    </w:lvl>
    <w:lvl w:ilvl="8">
      <w:start w:val="1"/>
      <w:numFmt w:val="lowerRoman"/>
      <w:lvlText w:val="%9."/>
      <w:lvlJc w:val="right"/>
      <w:pPr>
        <w:ind w:left="4980" w:hanging="420"/>
      </w:pPr>
    </w:lvl>
  </w:abstractNum>
  <w:abstractNum w:abstractNumId="5" w15:restartNumberingAfterBreak="0">
    <w:nsid w:val="57867C0C"/>
    <w:multiLevelType w:val="hybridMultilevel"/>
    <w:tmpl w:val="5D30912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9C55CFE"/>
    <w:multiLevelType w:val="hybridMultilevel"/>
    <w:tmpl w:val="A46423CC"/>
    <w:lvl w:ilvl="0" w:tplc="F8403E8A">
      <w:start w:val="2"/>
      <w:numFmt w:val="bullet"/>
      <w:lvlText w:val="•"/>
      <w:lvlJc w:val="left"/>
      <w:pPr>
        <w:ind w:left="1165" w:hanging="360"/>
      </w:pPr>
      <w:rPr>
        <w:rFonts w:ascii="微软雅黑" w:eastAsia="微软雅黑" w:hAnsi="微软雅黑" w:cs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6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2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74"/>
    <w:rsid w:val="00011998"/>
    <w:rsid w:val="00016215"/>
    <w:rsid w:val="000239E0"/>
    <w:rsid w:val="000248BD"/>
    <w:rsid w:val="00026C9B"/>
    <w:rsid w:val="00032E04"/>
    <w:rsid w:val="00046A89"/>
    <w:rsid w:val="000527FE"/>
    <w:rsid w:val="00066435"/>
    <w:rsid w:val="000679D9"/>
    <w:rsid w:val="00072F99"/>
    <w:rsid w:val="0007616D"/>
    <w:rsid w:val="000823E5"/>
    <w:rsid w:val="000A0C8A"/>
    <w:rsid w:val="000A47CA"/>
    <w:rsid w:val="000B06D4"/>
    <w:rsid w:val="000B33F1"/>
    <w:rsid w:val="000D6EF3"/>
    <w:rsid w:val="000E3498"/>
    <w:rsid w:val="001005AF"/>
    <w:rsid w:val="001161BD"/>
    <w:rsid w:val="00130FDC"/>
    <w:rsid w:val="001655AE"/>
    <w:rsid w:val="001668AE"/>
    <w:rsid w:val="001948F9"/>
    <w:rsid w:val="0019528F"/>
    <w:rsid w:val="001C474B"/>
    <w:rsid w:val="001D182A"/>
    <w:rsid w:val="001E4910"/>
    <w:rsid w:val="001E6805"/>
    <w:rsid w:val="001E68D5"/>
    <w:rsid w:val="001E6A7C"/>
    <w:rsid w:val="0020219E"/>
    <w:rsid w:val="00210528"/>
    <w:rsid w:val="0022568A"/>
    <w:rsid w:val="002465EB"/>
    <w:rsid w:val="00251B93"/>
    <w:rsid w:val="00263099"/>
    <w:rsid w:val="00271C8B"/>
    <w:rsid w:val="00280F68"/>
    <w:rsid w:val="00282701"/>
    <w:rsid w:val="002856E3"/>
    <w:rsid w:val="002B3201"/>
    <w:rsid w:val="002B6485"/>
    <w:rsid w:val="002C0771"/>
    <w:rsid w:val="002C490D"/>
    <w:rsid w:val="002C4E0B"/>
    <w:rsid w:val="002C7617"/>
    <w:rsid w:val="002D31AF"/>
    <w:rsid w:val="002D56EA"/>
    <w:rsid w:val="00300E78"/>
    <w:rsid w:val="00305447"/>
    <w:rsid w:val="003125E4"/>
    <w:rsid w:val="00322783"/>
    <w:rsid w:val="00324A70"/>
    <w:rsid w:val="003374D8"/>
    <w:rsid w:val="003433EA"/>
    <w:rsid w:val="00350966"/>
    <w:rsid w:val="0035183B"/>
    <w:rsid w:val="003604C8"/>
    <w:rsid w:val="00381B9B"/>
    <w:rsid w:val="0038674D"/>
    <w:rsid w:val="003917C0"/>
    <w:rsid w:val="003C3F06"/>
    <w:rsid w:val="003C779E"/>
    <w:rsid w:val="003C7EAE"/>
    <w:rsid w:val="003F1319"/>
    <w:rsid w:val="003F2488"/>
    <w:rsid w:val="00413DAC"/>
    <w:rsid w:val="00424496"/>
    <w:rsid w:val="00424501"/>
    <w:rsid w:val="00424D00"/>
    <w:rsid w:val="00432EF8"/>
    <w:rsid w:val="004357F4"/>
    <w:rsid w:val="00456D24"/>
    <w:rsid w:val="0045739A"/>
    <w:rsid w:val="004609DB"/>
    <w:rsid w:val="004A78E6"/>
    <w:rsid w:val="004B0872"/>
    <w:rsid w:val="004D431F"/>
    <w:rsid w:val="004D4B8E"/>
    <w:rsid w:val="0051334E"/>
    <w:rsid w:val="0052039E"/>
    <w:rsid w:val="0052335E"/>
    <w:rsid w:val="00524A53"/>
    <w:rsid w:val="005262B4"/>
    <w:rsid w:val="0053555E"/>
    <w:rsid w:val="00536DDF"/>
    <w:rsid w:val="00540BAE"/>
    <w:rsid w:val="00542CB3"/>
    <w:rsid w:val="00546216"/>
    <w:rsid w:val="00564DCE"/>
    <w:rsid w:val="00565B73"/>
    <w:rsid w:val="0057782C"/>
    <w:rsid w:val="00585350"/>
    <w:rsid w:val="00594E9F"/>
    <w:rsid w:val="00597BB2"/>
    <w:rsid w:val="005E7085"/>
    <w:rsid w:val="005F00EF"/>
    <w:rsid w:val="005F2FB9"/>
    <w:rsid w:val="005F53A9"/>
    <w:rsid w:val="00631B1B"/>
    <w:rsid w:val="00637DFD"/>
    <w:rsid w:val="00647CB8"/>
    <w:rsid w:val="006515DA"/>
    <w:rsid w:val="00660F1C"/>
    <w:rsid w:val="00675347"/>
    <w:rsid w:val="00685DEC"/>
    <w:rsid w:val="006A0CCE"/>
    <w:rsid w:val="006A60FC"/>
    <w:rsid w:val="006D1384"/>
    <w:rsid w:val="006E3D70"/>
    <w:rsid w:val="006F27F9"/>
    <w:rsid w:val="006F46E5"/>
    <w:rsid w:val="00713D0C"/>
    <w:rsid w:val="007225F6"/>
    <w:rsid w:val="0074692F"/>
    <w:rsid w:val="00766C9C"/>
    <w:rsid w:val="007A120B"/>
    <w:rsid w:val="007A49CE"/>
    <w:rsid w:val="007B3D4C"/>
    <w:rsid w:val="007C3234"/>
    <w:rsid w:val="007F2679"/>
    <w:rsid w:val="00817F83"/>
    <w:rsid w:val="008250A6"/>
    <w:rsid w:val="00864CD0"/>
    <w:rsid w:val="00883F7F"/>
    <w:rsid w:val="008A2A22"/>
    <w:rsid w:val="008B3063"/>
    <w:rsid w:val="008B4E06"/>
    <w:rsid w:val="008B69F8"/>
    <w:rsid w:val="008C76C7"/>
    <w:rsid w:val="008D4C12"/>
    <w:rsid w:val="008D7CDF"/>
    <w:rsid w:val="008F6096"/>
    <w:rsid w:val="0090294F"/>
    <w:rsid w:val="009433A3"/>
    <w:rsid w:val="00945B20"/>
    <w:rsid w:val="009574E1"/>
    <w:rsid w:val="00960CDB"/>
    <w:rsid w:val="00961377"/>
    <w:rsid w:val="00966B1B"/>
    <w:rsid w:val="00982D0A"/>
    <w:rsid w:val="00990E5C"/>
    <w:rsid w:val="009A1CA0"/>
    <w:rsid w:val="009D4610"/>
    <w:rsid w:val="009D6E46"/>
    <w:rsid w:val="009E13B2"/>
    <w:rsid w:val="009E5022"/>
    <w:rsid w:val="00A0024C"/>
    <w:rsid w:val="00A01975"/>
    <w:rsid w:val="00A34221"/>
    <w:rsid w:val="00A46D02"/>
    <w:rsid w:val="00A5596E"/>
    <w:rsid w:val="00A67731"/>
    <w:rsid w:val="00A76A3E"/>
    <w:rsid w:val="00A823EE"/>
    <w:rsid w:val="00A924F1"/>
    <w:rsid w:val="00AA7736"/>
    <w:rsid w:val="00AE4B22"/>
    <w:rsid w:val="00AF781E"/>
    <w:rsid w:val="00B028C5"/>
    <w:rsid w:val="00B04136"/>
    <w:rsid w:val="00B26AD2"/>
    <w:rsid w:val="00B35CE3"/>
    <w:rsid w:val="00B44622"/>
    <w:rsid w:val="00B453DF"/>
    <w:rsid w:val="00B654DF"/>
    <w:rsid w:val="00B725FB"/>
    <w:rsid w:val="00BE401E"/>
    <w:rsid w:val="00C016F1"/>
    <w:rsid w:val="00C0362A"/>
    <w:rsid w:val="00C2764B"/>
    <w:rsid w:val="00C308B9"/>
    <w:rsid w:val="00C41038"/>
    <w:rsid w:val="00C41BC6"/>
    <w:rsid w:val="00C53767"/>
    <w:rsid w:val="00C55A78"/>
    <w:rsid w:val="00C6446E"/>
    <w:rsid w:val="00C669F7"/>
    <w:rsid w:val="00C816CB"/>
    <w:rsid w:val="00CA3B1F"/>
    <w:rsid w:val="00CC708F"/>
    <w:rsid w:val="00CD1DC8"/>
    <w:rsid w:val="00CE5EA8"/>
    <w:rsid w:val="00CE6D40"/>
    <w:rsid w:val="00D23113"/>
    <w:rsid w:val="00D366E9"/>
    <w:rsid w:val="00D55EEA"/>
    <w:rsid w:val="00D670F8"/>
    <w:rsid w:val="00D74BD0"/>
    <w:rsid w:val="00D8425D"/>
    <w:rsid w:val="00D90F51"/>
    <w:rsid w:val="00D93BAB"/>
    <w:rsid w:val="00D970EC"/>
    <w:rsid w:val="00DA0351"/>
    <w:rsid w:val="00DC3701"/>
    <w:rsid w:val="00DC4305"/>
    <w:rsid w:val="00DD047D"/>
    <w:rsid w:val="00DD762B"/>
    <w:rsid w:val="00DE4809"/>
    <w:rsid w:val="00DF0718"/>
    <w:rsid w:val="00DF2513"/>
    <w:rsid w:val="00DF737A"/>
    <w:rsid w:val="00DF7A4C"/>
    <w:rsid w:val="00E00C55"/>
    <w:rsid w:val="00E175A0"/>
    <w:rsid w:val="00E23E9E"/>
    <w:rsid w:val="00E255C5"/>
    <w:rsid w:val="00E4094A"/>
    <w:rsid w:val="00E47EDF"/>
    <w:rsid w:val="00E51F1E"/>
    <w:rsid w:val="00E6579E"/>
    <w:rsid w:val="00E7798B"/>
    <w:rsid w:val="00E849B9"/>
    <w:rsid w:val="00E943C4"/>
    <w:rsid w:val="00E950B7"/>
    <w:rsid w:val="00E96297"/>
    <w:rsid w:val="00EA2BD6"/>
    <w:rsid w:val="00EA6AE4"/>
    <w:rsid w:val="00EA7297"/>
    <w:rsid w:val="00EC2418"/>
    <w:rsid w:val="00EC52D5"/>
    <w:rsid w:val="00ED3E4A"/>
    <w:rsid w:val="00EE37F4"/>
    <w:rsid w:val="00EE5510"/>
    <w:rsid w:val="00EE6197"/>
    <w:rsid w:val="00EF4703"/>
    <w:rsid w:val="00F003C4"/>
    <w:rsid w:val="00F43DCE"/>
    <w:rsid w:val="00F56908"/>
    <w:rsid w:val="00F73974"/>
    <w:rsid w:val="00F91833"/>
    <w:rsid w:val="00F92F98"/>
    <w:rsid w:val="00FB5E89"/>
    <w:rsid w:val="00FC79A4"/>
    <w:rsid w:val="00FD308C"/>
    <w:rsid w:val="00FE208A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208729"/>
  <w15:chartTrackingRefBased/>
  <w15:docId w15:val="{5C77661A-49BF-4FD2-A825-3F3B8050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0CCE"/>
    <w:pPr>
      <w:keepNext/>
      <w:keepLines/>
      <w:spacing w:before="340" w:after="330" w:line="576" w:lineRule="auto"/>
      <w:outlineLvl w:val="0"/>
    </w:pPr>
    <w:rPr>
      <w:rFonts w:ascii="等线" w:eastAsia="等线" w:hAnsi="等线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92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4E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CCE"/>
    <w:rPr>
      <w:rFonts w:ascii="等线" w:eastAsia="等线" w:hAnsi="等线" w:cs="宋体"/>
      <w:b/>
      <w:bCs/>
      <w:kern w:val="44"/>
      <w:sz w:val="44"/>
      <w:szCs w:val="44"/>
    </w:rPr>
  </w:style>
  <w:style w:type="numbering" w:customStyle="1" w:styleId="11">
    <w:name w:val="无列表1"/>
    <w:next w:val="a2"/>
    <w:uiPriority w:val="99"/>
    <w:semiHidden/>
    <w:unhideWhenUsed/>
    <w:rsid w:val="006A0CCE"/>
  </w:style>
  <w:style w:type="character" w:customStyle="1" w:styleId="12">
    <w:name w:val="超链接1"/>
    <w:basedOn w:val="a0"/>
    <w:uiPriority w:val="99"/>
    <w:unhideWhenUsed/>
    <w:rsid w:val="006A0CCE"/>
    <w:rPr>
      <w:color w:val="0563C1"/>
      <w:u w:val="single"/>
    </w:rPr>
  </w:style>
  <w:style w:type="character" w:customStyle="1" w:styleId="13">
    <w:name w:val="访问过的超链接1"/>
    <w:basedOn w:val="a0"/>
    <w:uiPriority w:val="99"/>
    <w:semiHidden/>
    <w:unhideWhenUsed/>
    <w:rsid w:val="006A0CCE"/>
    <w:rPr>
      <w:color w:val="954F72"/>
      <w:u w:val="single"/>
    </w:rPr>
  </w:style>
  <w:style w:type="paragraph" w:customStyle="1" w:styleId="msonormal0">
    <w:name w:val="msonormal"/>
    <w:basedOn w:val="a"/>
    <w:rsid w:val="006A0C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6A0CCE"/>
    <w:pPr>
      <w:widowControl/>
      <w:spacing w:after="100" w:line="254" w:lineRule="auto"/>
      <w:jc w:val="left"/>
    </w:pPr>
    <w:rPr>
      <w:rFonts w:ascii="等线" w:eastAsia="等线" w:hAnsi="等线" w:cs="Times New Roman"/>
      <w:kern w:val="0"/>
      <w:sz w:val="22"/>
    </w:rPr>
  </w:style>
  <w:style w:type="paragraph" w:styleId="21">
    <w:name w:val="toc 2"/>
    <w:basedOn w:val="a"/>
    <w:next w:val="a"/>
    <w:autoRedefine/>
    <w:uiPriority w:val="39"/>
    <w:unhideWhenUsed/>
    <w:rsid w:val="006A0CCE"/>
    <w:pPr>
      <w:widowControl/>
      <w:spacing w:after="100" w:line="254" w:lineRule="auto"/>
      <w:ind w:left="220"/>
      <w:jc w:val="left"/>
    </w:pPr>
    <w:rPr>
      <w:rFonts w:ascii="等线" w:eastAsia="等线" w:hAnsi="等线"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A0CCE"/>
    <w:pPr>
      <w:widowControl/>
      <w:spacing w:after="100" w:line="254" w:lineRule="auto"/>
      <w:ind w:left="440"/>
      <w:jc w:val="left"/>
    </w:pPr>
    <w:rPr>
      <w:rFonts w:ascii="等线" w:eastAsia="等线" w:hAnsi="等线" w:cs="Times New Roman"/>
      <w:kern w:val="0"/>
      <w:sz w:val="22"/>
    </w:rPr>
  </w:style>
  <w:style w:type="paragraph" w:styleId="a3">
    <w:name w:val="annotation text"/>
    <w:basedOn w:val="a"/>
    <w:link w:val="a4"/>
    <w:uiPriority w:val="99"/>
    <w:unhideWhenUsed/>
    <w:rsid w:val="006A0CCE"/>
    <w:pPr>
      <w:jc w:val="left"/>
    </w:pPr>
    <w:rPr>
      <w:rFonts w:ascii="等线" w:eastAsia="等线" w:hAnsi="等线" w:cs="Times New Roman"/>
    </w:rPr>
  </w:style>
  <w:style w:type="character" w:customStyle="1" w:styleId="a4">
    <w:name w:val="批注文字 字符"/>
    <w:basedOn w:val="a0"/>
    <w:link w:val="a3"/>
    <w:uiPriority w:val="99"/>
    <w:rsid w:val="006A0CCE"/>
    <w:rPr>
      <w:rFonts w:ascii="等线" w:eastAsia="等线" w:hAnsi="等线" w:cs="Times New Roman"/>
    </w:rPr>
  </w:style>
  <w:style w:type="paragraph" w:styleId="a5">
    <w:name w:val="header"/>
    <w:basedOn w:val="a"/>
    <w:link w:val="a6"/>
    <w:uiPriority w:val="99"/>
    <w:unhideWhenUsed/>
    <w:rsid w:val="006A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A0CC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A0CC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A0CCE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A0CCE"/>
    <w:pPr>
      <w:ind w:leftChars="2500" w:left="100"/>
    </w:pPr>
    <w:rPr>
      <w:rFonts w:ascii="等线" w:eastAsia="等线" w:hAnsi="等线" w:cs="Times New Roman"/>
    </w:rPr>
  </w:style>
  <w:style w:type="character" w:customStyle="1" w:styleId="aa">
    <w:name w:val="日期 字符"/>
    <w:basedOn w:val="a0"/>
    <w:link w:val="a9"/>
    <w:uiPriority w:val="99"/>
    <w:semiHidden/>
    <w:rsid w:val="006A0CCE"/>
    <w:rPr>
      <w:rFonts w:ascii="等线" w:eastAsia="等线" w:hAnsi="等线" w:cs="Times New Roman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6A0CCE"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rsid w:val="006A0CCE"/>
    <w:rPr>
      <w:rFonts w:ascii="等线" w:eastAsia="等线" w:hAnsi="等线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0CCE"/>
    <w:rPr>
      <w:rFonts w:ascii="Calibri" w:eastAsia="宋体" w:hAnsi="Calibri" w:cs="Times New Roman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qFormat/>
    <w:rsid w:val="006A0CCE"/>
    <w:rPr>
      <w:rFonts w:ascii="Calibri" w:eastAsia="宋体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6A0CCE"/>
    <w:pPr>
      <w:ind w:firstLineChars="200" w:firstLine="420"/>
    </w:pPr>
    <w:rPr>
      <w:rFonts w:ascii="等线" w:eastAsia="等线" w:hAnsi="等线" w:cs="Times New Roman"/>
    </w:rPr>
  </w:style>
  <w:style w:type="paragraph" w:styleId="TOC">
    <w:name w:val="TOC Heading"/>
    <w:basedOn w:val="1"/>
    <w:next w:val="a"/>
    <w:uiPriority w:val="39"/>
    <w:unhideWhenUsed/>
    <w:qFormat/>
    <w:rsid w:val="006A0CCE"/>
    <w:pPr>
      <w:outlineLvl w:val="9"/>
    </w:pPr>
    <w:rPr>
      <w:rFonts w:cs="Times New Roman"/>
    </w:rPr>
  </w:style>
  <w:style w:type="paragraph" w:customStyle="1" w:styleId="15">
    <w:name w:val="修订1"/>
    <w:uiPriority w:val="99"/>
    <w:semiHidden/>
    <w:qFormat/>
    <w:rsid w:val="006A0CCE"/>
    <w:rPr>
      <w:rFonts w:ascii="等线" w:eastAsia="等线" w:hAnsi="等线" w:cs="Times New Roman"/>
    </w:rPr>
  </w:style>
  <w:style w:type="character" w:styleId="af0">
    <w:name w:val="annotation reference"/>
    <w:basedOn w:val="a0"/>
    <w:uiPriority w:val="99"/>
    <w:semiHidden/>
    <w:unhideWhenUsed/>
    <w:rsid w:val="006A0CCE"/>
    <w:rPr>
      <w:sz w:val="21"/>
      <w:szCs w:val="21"/>
    </w:rPr>
  </w:style>
  <w:style w:type="table" w:styleId="af1">
    <w:name w:val="Table Grid"/>
    <w:basedOn w:val="a1"/>
    <w:uiPriority w:val="59"/>
    <w:rsid w:val="006A0CCE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"/>
    <w:basedOn w:val="a1"/>
    <w:uiPriority w:val="59"/>
    <w:rsid w:val="006A0CCE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a1"/>
    <w:uiPriority w:val="39"/>
    <w:rsid w:val="006A0CCE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A0CC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A0CCE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F92F9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98"/>
    <w:rPr>
      <w:rFonts w:asciiTheme="majorHAnsi" w:eastAsiaTheme="majorEastAsia" w:hAnsiTheme="majorHAnsi" w:cstheme="majorBidi"/>
      <w:b/>
      <w:bCs/>
      <w:sz w:val="28"/>
      <w:szCs w:val="28"/>
    </w:rPr>
  </w:style>
  <w:style w:type="numbering" w:customStyle="1" w:styleId="23">
    <w:name w:val="无列表2"/>
    <w:next w:val="a2"/>
    <w:uiPriority w:val="99"/>
    <w:semiHidden/>
    <w:unhideWhenUsed/>
    <w:rsid w:val="00F92F98"/>
  </w:style>
  <w:style w:type="character" w:styleId="af4">
    <w:name w:val="Strong"/>
    <w:basedOn w:val="a0"/>
    <w:uiPriority w:val="22"/>
    <w:qFormat/>
    <w:rsid w:val="00F92F98"/>
    <w:rPr>
      <w:b/>
      <w:bCs/>
    </w:rPr>
  </w:style>
  <w:style w:type="paragraph" w:styleId="af5">
    <w:name w:val="Revision"/>
    <w:hidden/>
    <w:uiPriority w:val="99"/>
    <w:semiHidden/>
    <w:rsid w:val="00F92F98"/>
  </w:style>
  <w:style w:type="character" w:customStyle="1" w:styleId="fontstyle01">
    <w:name w:val="fontstyle01"/>
    <w:basedOn w:val="a0"/>
    <w:rsid w:val="00F92F98"/>
    <w:rPr>
      <w:rFonts w:ascii="AdvTT1015c1d5" w:hAnsi="AdvTT1015c1d5" w:hint="default"/>
      <w:b w:val="0"/>
      <w:bCs w:val="0"/>
      <w:i w:val="0"/>
      <w:iCs w:val="0"/>
      <w:color w:val="000000"/>
      <w:sz w:val="20"/>
      <w:szCs w:val="20"/>
    </w:rPr>
  </w:style>
  <w:style w:type="paragraph" w:styleId="af6">
    <w:name w:val="Normal (Web)"/>
    <w:basedOn w:val="a"/>
    <w:uiPriority w:val="99"/>
    <w:semiHidden/>
    <w:unhideWhenUsed/>
    <w:rsid w:val="00F92F9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F92F98"/>
  </w:style>
  <w:style w:type="paragraph" w:customStyle="1" w:styleId="Default">
    <w:name w:val="Default"/>
    <w:rsid w:val="00F92F98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numbering" w:customStyle="1" w:styleId="32">
    <w:name w:val="无列表3"/>
    <w:next w:val="a2"/>
    <w:uiPriority w:val="99"/>
    <w:semiHidden/>
    <w:unhideWhenUsed/>
    <w:rsid w:val="001668AE"/>
  </w:style>
  <w:style w:type="character" w:customStyle="1" w:styleId="30">
    <w:name w:val="标题 3 字符"/>
    <w:basedOn w:val="a0"/>
    <w:link w:val="3"/>
    <w:uiPriority w:val="9"/>
    <w:semiHidden/>
    <w:rsid w:val="009574E1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生临</dc:creator>
  <cp:keywords/>
  <dc:description/>
  <cp:lastModifiedBy>CDE生临</cp:lastModifiedBy>
  <cp:revision>3</cp:revision>
  <dcterms:created xsi:type="dcterms:W3CDTF">2024-09-24T02:23:00Z</dcterms:created>
  <dcterms:modified xsi:type="dcterms:W3CDTF">2024-09-24T02:23:00Z</dcterms:modified>
</cp:coreProperties>
</file>